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DD5BC" w14:textId="54B67C7E" w:rsidR="001341E2" w:rsidRPr="001341E2" w:rsidRDefault="001341E2" w:rsidP="001341E2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8-А клас</w:t>
      </w:r>
    </w:p>
    <w:p w14:paraId="5E179B3E" w14:textId="739654B7" w:rsidR="007B6EC4" w:rsidRPr="008F16EF" w:rsidRDefault="007B6EC4" w:rsidP="008F16EF">
      <w:pPr>
        <w:pStyle w:val="a4"/>
        <w:numPr>
          <w:ilvl w:val="0"/>
          <w:numId w:val="3"/>
        </w:numPr>
        <w:rPr>
          <w:b/>
          <w:bCs/>
          <w:sz w:val="28"/>
          <w:szCs w:val="28"/>
        </w:rPr>
      </w:pPr>
      <w:r w:rsidRPr="008F16EF">
        <w:rPr>
          <w:b/>
          <w:bCs/>
          <w:sz w:val="28"/>
          <w:szCs w:val="28"/>
        </w:rPr>
        <w:t>Українська мова</w:t>
      </w:r>
    </w:p>
    <w:p w14:paraId="0081EBD7" w14:textId="2B43786C" w:rsidR="007B6EC4" w:rsidRDefault="007B6EC4">
      <w:pPr>
        <w:rPr>
          <w:sz w:val="28"/>
          <w:szCs w:val="28"/>
        </w:rPr>
      </w:pPr>
      <w:r w:rsidRPr="007B6EC4">
        <w:rPr>
          <w:sz w:val="28"/>
          <w:szCs w:val="28"/>
        </w:rPr>
        <w:t>Написати інтерв’ю в публіцистичному стилі</w:t>
      </w:r>
    </w:p>
    <w:p w14:paraId="566FA3B2" w14:textId="215DEA11" w:rsidR="007B6EC4" w:rsidRPr="008F16EF" w:rsidRDefault="007B6EC4" w:rsidP="008F16EF">
      <w:pPr>
        <w:pStyle w:val="a4"/>
        <w:numPr>
          <w:ilvl w:val="0"/>
          <w:numId w:val="3"/>
        </w:numPr>
        <w:rPr>
          <w:b/>
          <w:bCs/>
          <w:sz w:val="28"/>
          <w:szCs w:val="28"/>
        </w:rPr>
      </w:pPr>
      <w:r w:rsidRPr="008F16EF">
        <w:rPr>
          <w:b/>
          <w:bCs/>
          <w:sz w:val="28"/>
          <w:szCs w:val="28"/>
        </w:rPr>
        <w:t>Українська література</w:t>
      </w:r>
    </w:p>
    <w:p w14:paraId="0B87815A" w14:textId="48329F89" w:rsidR="007B6EC4" w:rsidRDefault="007B6EC4">
      <w:pPr>
        <w:rPr>
          <w:sz w:val="28"/>
          <w:szCs w:val="28"/>
        </w:rPr>
      </w:pPr>
      <w:r>
        <w:rPr>
          <w:sz w:val="28"/>
          <w:szCs w:val="28"/>
        </w:rPr>
        <w:t>Література рідного краю</w:t>
      </w:r>
    </w:p>
    <w:p w14:paraId="591F305F" w14:textId="710016B2" w:rsidR="007B6EC4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3. </w:t>
      </w:r>
      <w:r w:rsidR="007B6EC4" w:rsidRPr="007B6EC4">
        <w:rPr>
          <w:b/>
          <w:bCs/>
          <w:sz w:val="28"/>
          <w:szCs w:val="28"/>
        </w:rPr>
        <w:t>Англійська мова</w:t>
      </w:r>
    </w:p>
    <w:p w14:paraId="1109C538" w14:textId="77ED88E9" w:rsidR="007B6EC4" w:rsidRDefault="007B6EC4">
      <w:pPr>
        <w:rPr>
          <w:sz w:val="28"/>
          <w:szCs w:val="28"/>
        </w:rPr>
      </w:pPr>
      <w:r>
        <w:rPr>
          <w:sz w:val="28"/>
          <w:szCs w:val="28"/>
        </w:rPr>
        <w:t xml:space="preserve">С. 173, </w:t>
      </w:r>
      <w:proofErr w:type="spellStart"/>
      <w:r>
        <w:rPr>
          <w:sz w:val="28"/>
          <w:szCs w:val="28"/>
        </w:rPr>
        <w:t>впр</w:t>
      </w:r>
      <w:proofErr w:type="spellEnd"/>
      <w:r>
        <w:rPr>
          <w:sz w:val="28"/>
          <w:szCs w:val="28"/>
        </w:rPr>
        <w:t>. 18</w:t>
      </w:r>
    </w:p>
    <w:p w14:paraId="6EAA48E1" w14:textId="25798680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Проект про співака, музей  чи групу</w:t>
      </w:r>
    </w:p>
    <w:p w14:paraId="4FBEB8E8" w14:textId="7B09FA0A" w:rsidR="008F16EF" w:rsidRPr="008F16EF" w:rsidRDefault="008F16EF" w:rsidP="008F16EF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bookmarkStart w:id="0" w:name="_Hlk35424766"/>
      <w:r w:rsidRPr="008F16EF">
        <w:rPr>
          <w:b/>
          <w:bCs/>
          <w:sz w:val="28"/>
          <w:szCs w:val="28"/>
        </w:rPr>
        <w:t xml:space="preserve">Зарубіжна література </w:t>
      </w:r>
    </w:p>
    <w:p w14:paraId="6487F405" w14:textId="77777777" w:rsidR="00C34A11" w:rsidRDefault="00C34A11" w:rsidP="008F16EF">
      <w:pPr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42299179" w14:textId="12947638" w:rsidR="008F16EF" w:rsidRDefault="008F16EF" w:rsidP="008F16EF">
      <w:pPr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>Список літератури у кожному робочому зошиті , презентації</w:t>
      </w:r>
    </w:p>
    <w:p w14:paraId="2A1FC51E" w14:textId="53550F94" w:rsidR="00C34A11" w:rsidRDefault="00C34A11" w:rsidP="008F16EF">
      <w:pPr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</w:p>
    <w:p w14:paraId="0B0ABFBA" w14:textId="77777777" w:rsidR="00C34A11" w:rsidRPr="00C34A11" w:rsidRDefault="00C34A11" w:rsidP="00C34A11">
      <w:pPr>
        <w:rPr>
          <w:sz w:val="28"/>
          <w:szCs w:val="28"/>
        </w:rPr>
      </w:pPr>
      <w:r w:rsidRPr="00C34A11">
        <w:rPr>
          <w:sz w:val="28"/>
          <w:szCs w:val="28"/>
        </w:rPr>
        <w:t>Мольєр "Міщанин-шляхтич"</w:t>
      </w:r>
    </w:p>
    <w:p w14:paraId="366A08EE" w14:textId="77777777" w:rsidR="00C34A11" w:rsidRPr="00C34A11" w:rsidRDefault="00C34A11" w:rsidP="00C34A11">
      <w:pPr>
        <w:rPr>
          <w:sz w:val="28"/>
          <w:szCs w:val="28"/>
        </w:rPr>
      </w:pPr>
      <w:r w:rsidRPr="00C34A11">
        <w:rPr>
          <w:sz w:val="28"/>
          <w:szCs w:val="28"/>
        </w:rPr>
        <w:t>Літературна вікторина</w:t>
      </w:r>
    </w:p>
    <w:p w14:paraId="01437ECE" w14:textId="1CE55B72" w:rsidR="00C34A11" w:rsidRPr="007B6EC4" w:rsidRDefault="00C34A11" w:rsidP="00C34A11">
      <w:pPr>
        <w:rPr>
          <w:sz w:val="28"/>
          <w:szCs w:val="28"/>
        </w:rPr>
      </w:pPr>
      <w:r w:rsidRPr="00C34A11">
        <w:rPr>
          <w:sz w:val="28"/>
          <w:szCs w:val="28"/>
        </w:rPr>
        <w:t>А. де Сент Екзюпері "Маленький принц" - про письменника і його твір - мультимедійна презентація. Не менше 30 слайдів.</w:t>
      </w:r>
    </w:p>
    <w:bookmarkEnd w:id="0"/>
    <w:p w14:paraId="72EBAB9F" w14:textId="0BE0DEF6" w:rsidR="007B6EC4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7B6EC4" w:rsidRPr="007B6EC4">
        <w:rPr>
          <w:b/>
          <w:bCs/>
          <w:sz w:val="28"/>
          <w:szCs w:val="28"/>
        </w:rPr>
        <w:t>Польська мова</w:t>
      </w:r>
    </w:p>
    <w:p w14:paraId="4D509077" w14:textId="1DAAF03E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С.138,впр.5</w:t>
      </w:r>
    </w:p>
    <w:p w14:paraId="41CF33FE" w14:textId="394BC567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Проект про музеї</w:t>
      </w:r>
    </w:p>
    <w:p w14:paraId="2AE0C5F4" w14:textId="565314B8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Переглянути фільми:  «Місто 44», «Кур’єр»</w:t>
      </w:r>
    </w:p>
    <w:p w14:paraId="4C4EB46E" w14:textId="426B3760" w:rsidR="008F16EF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Pr="008F16EF">
        <w:rPr>
          <w:b/>
          <w:bCs/>
          <w:sz w:val="28"/>
          <w:szCs w:val="28"/>
        </w:rPr>
        <w:t>Історія України</w:t>
      </w:r>
    </w:p>
    <w:p w14:paraId="7FD7E4C4" w14:textId="352E623B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Параграф 26</w:t>
      </w:r>
    </w:p>
    <w:p w14:paraId="4714F8D6" w14:textId="77777777" w:rsidR="006E45A2" w:rsidRDefault="006E45A2" w:rsidP="006E45A2">
      <w:pPr>
        <w:pStyle w:val="a4"/>
        <w:rPr>
          <w:sz w:val="28"/>
          <w:szCs w:val="28"/>
        </w:rPr>
      </w:pPr>
      <w:r w:rsidRPr="005806AC">
        <w:rPr>
          <w:sz w:val="28"/>
          <w:szCs w:val="28"/>
        </w:rPr>
        <w:t>Тема.</w:t>
      </w:r>
      <w:r>
        <w:rPr>
          <w:sz w:val="28"/>
          <w:szCs w:val="28"/>
        </w:rPr>
        <w:t xml:space="preserve"> </w:t>
      </w:r>
      <w:r w:rsidRPr="005806AC">
        <w:rPr>
          <w:sz w:val="28"/>
          <w:szCs w:val="28"/>
        </w:rPr>
        <w:t>Гетьманщина Івана Мазепи.</w:t>
      </w:r>
      <w:r>
        <w:rPr>
          <w:sz w:val="28"/>
          <w:szCs w:val="28"/>
        </w:rPr>
        <w:t xml:space="preserve"> </w:t>
      </w:r>
      <w:r w:rsidRPr="005806AC">
        <w:rPr>
          <w:sz w:val="28"/>
          <w:szCs w:val="28"/>
        </w:rPr>
        <w:t>Параграф 28.</w:t>
      </w:r>
    </w:p>
    <w:p w14:paraId="4F7B450E" w14:textId="77586322" w:rsidR="006E45A2" w:rsidRPr="008F16EF" w:rsidRDefault="006E45A2" w:rsidP="006E45A2">
      <w:pPr>
        <w:pStyle w:val="a4"/>
        <w:rPr>
          <w:sz w:val="28"/>
          <w:szCs w:val="28"/>
        </w:rPr>
      </w:pPr>
      <w:r>
        <w:rPr>
          <w:sz w:val="28"/>
          <w:szCs w:val="28"/>
        </w:rPr>
        <w:t>Т</w:t>
      </w:r>
      <w:r w:rsidRPr="005806AC">
        <w:rPr>
          <w:sz w:val="28"/>
          <w:szCs w:val="28"/>
        </w:rPr>
        <w:t>ема.</w:t>
      </w:r>
      <w:r>
        <w:rPr>
          <w:sz w:val="28"/>
          <w:szCs w:val="28"/>
        </w:rPr>
        <w:t xml:space="preserve"> </w:t>
      </w:r>
      <w:proofErr w:type="spellStart"/>
      <w:r w:rsidRPr="005806AC">
        <w:rPr>
          <w:sz w:val="28"/>
          <w:szCs w:val="28"/>
        </w:rPr>
        <w:t>КозацькаУкраїна</w:t>
      </w:r>
      <w:proofErr w:type="spellEnd"/>
      <w:r w:rsidRPr="005806AC">
        <w:rPr>
          <w:sz w:val="28"/>
          <w:szCs w:val="28"/>
        </w:rPr>
        <w:t xml:space="preserve"> після Полтавської битви. Параграф 29,сторінки 188- 194</w:t>
      </w:r>
    </w:p>
    <w:p w14:paraId="1A06DA2B" w14:textId="42C1F80A" w:rsidR="008F16EF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8F16EF">
        <w:rPr>
          <w:b/>
          <w:bCs/>
          <w:sz w:val="28"/>
          <w:szCs w:val="28"/>
        </w:rPr>
        <w:t>Всесвітня історія</w:t>
      </w:r>
    </w:p>
    <w:p w14:paraId="0E214D87" w14:textId="44CFA198" w:rsidR="008F16EF" w:rsidRPr="008F16EF" w:rsidRDefault="008F16EF">
      <w:pPr>
        <w:rPr>
          <w:sz w:val="28"/>
          <w:szCs w:val="28"/>
        </w:rPr>
      </w:pPr>
      <w:r w:rsidRPr="008F16EF">
        <w:rPr>
          <w:sz w:val="28"/>
          <w:szCs w:val="28"/>
        </w:rPr>
        <w:t>Параграф 20</w:t>
      </w:r>
    </w:p>
    <w:p w14:paraId="68DFB84B" w14:textId="2BC27C3F" w:rsidR="000C63B1" w:rsidRPr="0029537B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29537B" w:rsidRPr="0029537B">
        <w:rPr>
          <w:b/>
          <w:bCs/>
          <w:sz w:val="28"/>
          <w:szCs w:val="28"/>
        </w:rPr>
        <w:t>Християнська етика</w:t>
      </w:r>
    </w:p>
    <w:p w14:paraId="597EA9AE" w14:textId="0952DA11" w:rsidR="0029537B" w:rsidRPr="0029537B" w:rsidRDefault="0029537B">
      <w:pPr>
        <w:rPr>
          <w:sz w:val="28"/>
          <w:szCs w:val="28"/>
        </w:rPr>
      </w:pPr>
      <w:r w:rsidRPr="0029537B">
        <w:rPr>
          <w:sz w:val="28"/>
          <w:szCs w:val="28"/>
        </w:rPr>
        <w:lastRenderedPageBreak/>
        <w:t>"Не убий" Вих,20:13 Дбаймо про Божий дар життя своє та інших. Воля людини та її здоров'я: фізичне (біологічне), моральне (психологічне), психічне та духовне</w:t>
      </w:r>
    </w:p>
    <w:p w14:paraId="4A84728D" w14:textId="6FECF5BD" w:rsidR="0029537B" w:rsidRPr="0029537B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29537B" w:rsidRPr="0029537B">
        <w:rPr>
          <w:b/>
          <w:bCs/>
          <w:sz w:val="28"/>
          <w:szCs w:val="28"/>
        </w:rPr>
        <w:t>Основи здоров’я</w:t>
      </w:r>
    </w:p>
    <w:p w14:paraId="11363B7F" w14:textId="18B843A3" w:rsidR="0029537B" w:rsidRDefault="0029537B" w:rsidP="0029537B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>Тема: "Екологічна безпека. Забруднення питної води." (параграф 21; робочий зошит ст. 49-50)</w:t>
      </w:r>
    </w:p>
    <w:p w14:paraId="5B7D2514" w14:textId="7334AEA6" w:rsidR="0029537B" w:rsidRPr="0029537B" w:rsidRDefault="008F16EF" w:rsidP="0029537B">
      <w:pPr>
        <w:spacing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="0029537B" w:rsidRPr="0029537B">
        <w:rPr>
          <w:b/>
          <w:bCs/>
          <w:sz w:val="28"/>
          <w:szCs w:val="28"/>
        </w:rPr>
        <w:t>Фізична культура</w:t>
      </w:r>
    </w:p>
    <w:p w14:paraId="6B0468D3" w14:textId="75A3CC90" w:rsidR="0029537B" w:rsidRDefault="0029537B" w:rsidP="0029537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Вправи на розвиток </w:t>
      </w:r>
      <w:proofErr w:type="spellStart"/>
      <w:r>
        <w:rPr>
          <w:sz w:val="28"/>
          <w:szCs w:val="28"/>
        </w:rPr>
        <w:t>загальнофізичної</w:t>
      </w:r>
      <w:proofErr w:type="spellEnd"/>
      <w:r>
        <w:rPr>
          <w:sz w:val="28"/>
          <w:szCs w:val="28"/>
        </w:rPr>
        <w:t xml:space="preserve"> підготовки.</w:t>
      </w:r>
    </w:p>
    <w:p w14:paraId="33F8384A" w14:textId="6B48ED41" w:rsidR="0029537B" w:rsidRPr="0029537B" w:rsidRDefault="008F16EF" w:rsidP="002953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="0029537B" w:rsidRPr="0029537B">
        <w:rPr>
          <w:b/>
          <w:bCs/>
          <w:sz w:val="28"/>
          <w:szCs w:val="28"/>
        </w:rPr>
        <w:t>Фізика</w:t>
      </w:r>
    </w:p>
    <w:p w14:paraId="27EBA8E0" w14:textId="2A30062D" w:rsidR="0029537B" w:rsidRDefault="0029537B" w:rsidP="0029537B">
      <w:pPr>
        <w:rPr>
          <w:sz w:val="28"/>
          <w:szCs w:val="28"/>
        </w:rPr>
      </w:pPr>
      <w:r w:rsidRPr="00405F9A">
        <w:rPr>
          <w:sz w:val="28"/>
          <w:szCs w:val="28"/>
        </w:rPr>
        <w:t>Повторити пар.25 до 30. Вивчити пар.31 і 32.Зробити конспект. Вправи 31 4 і 5 . Вправа 32  2 і 5</w:t>
      </w:r>
    </w:p>
    <w:p w14:paraId="0F69A479" w14:textId="1E34C1C2" w:rsidR="007B6EC4" w:rsidRPr="007B6EC4" w:rsidRDefault="008F16EF" w:rsidP="002953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="007B6EC4" w:rsidRPr="007B6EC4">
        <w:rPr>
          <w:b/>
          <w:bCs/>
          <w:sz w:val="28"/>
          <w:szCs w:val="28"/>
        </w:rPr>
        <w:t>Алгебра</w:t>
      </w:r>
    </w:p>
    <w:p w14:paraId="57CEBC49" w14:textId="280E9E1C" w:rsidR="007B6EC4" w:rsidRDefault="007B6EC4" w:rsidP="0029537B">
      <w:pPr>
        <w:rPr>
          <w:sz w:val="28"/>
          <w:szCs w:val="28"/>
        </w:rPr>
      </w:pPr>
      <w:proofErr w:type="spellStart"/>
      <w:r w:rsidRPr="007B6EC4">
        <w:rPr>
          <w:sz w:val="28"/>
          <w:szCs w:val="28"/>
        </w:rPr>
        <w:t>Тема:Квадратні</w:t>
      </w:r>
      <w:proofErr w:type="spellEnd"/>
      <w:r w:rsidRPr="007B6EC4">
        <w:rPr>
          <w:sz w:val="28"/>
          <w:szCs w:val="28"/>
        </w:rPr>
        <w:t xml:space="preserve"> рівняння( повні, неповні, зведені)  ст. 153-165( всі </w:t>
      </w:r>
      <w:proofErr w:type="spellStart"/>
      <w:r w:rsidRPr="007B6EC4">
        <w:rPr>
          <w:sz w:val="28"/>
          <w:szCs w:val="28"/>
        </w:rPr>
        <w:t>зеленовиділені</w:t>
      </w:r>
      <w:proofErr w:type="spellEnd"/>
      <w:r w:rsidRPr="007B6EC4">
        <w:rPr>
          <w:sz w:val="28"/>
          <w:szCs w:val="28"/>
        </w:rPr>
        <w:t xml:space="preserve"> номери) +" </w:t>
      </w:r>
      <w:proofErr w:type="spellStart"/>
      <w:r w:rsidRPr="007B6EC4">
        <w:rPr>
          <w:sz w:val="28"/>
          <w:szCs w:val="28"/>
        </w:rPr>
        <w:t>перевір</w:t>
      </w:r>
      <w:proofErr w:type="spellEnd"/>
      <w:r w:rsidRPr="007B6EC4">
        <w:rPr>
          <w:sz w:val="28"/>
          <w:szCs w:val="28"/>
        </w:rPr>
        <w:t xml:space="preserve"> себе"</w:t>
      </w:r>
    </w:p>
    <w:p w14:paraId="53D45C35" w14:textId="25330250" w:rsidR="007B6EC4" w:rsidRDefault="008F16EF" w:rsidP="002953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 </w:t>
      </w:r>
      <w:r w:rsidR="007B6EC4" w:rsidRPr="007B6EC4">
        <w:rPr>
          <w:b/>
          <w:bCs/>
          <w:sz w:val="28"/>
          <w:szCs w:val="28"/>
        </w:rPr>
        <w:t>Геометрія</w:t>
      </w:r>
    </w:p>
    <w:p w14:paraId="6C8DAA20" w14:textId="68FAFA0C" w:rsidR="007B6EC4" w:rsidRPr="007B6EC4" w:rsidRDefault="007B6EC4" w:rsidP="0029537B">
      <w:pPr>
        <w:rPr>
          <w:sz w:val="28"/>
          <w:szCs w:val="28"/>
        </w:rPr>
      </w:pPr>
      <w:r w:rsidRPr="007B6EC4">
        <w:rPr>
          <w:sz w:val="28"/>
          <w:szCs w:val="28"/>
        </w:rPr>
        <w:t>Підготуватися до контр. роб. по прямокутних трикутниках</w:t>
      </w:r>
    </w:p>
    <w:p w14:paraId="688C955E" w14:textId="6489296C" w:rsidR="0029537B" w:rsidRPr="007B6EC4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14. </w:t>
      </w:r>
      <w:r w:rsidR="00491E37" w:rsidRPr="007B6EC4">
        <w:rPr>
          <w:b/>
          <w:bCs/>
          <w:sz w:val="28"/>
          <w:szCs w:val="28"/>
        </w:rPr>
        <w:t xml:space="preserve">Географія </w:t>
      </w:r>
    </w:p>
    <w:p w14:paraId="10BE22D0" w14:textId="53CE3154" w:rsidR="00491E37" w:rsidRDefault="007D3947">
      <w:pPr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491E37" w:rsidRPr="007B6EC4">
        <w:rPr>
          <w:sz w:val="28"/>
          <w:szCs w:val="28"/>
        </w:rPr>
        <w:t xml:space="preserve">Чорне, Азовське моря. Параграф 44, 45. Тести з теми гори, моря: коди доступу 549708, 981990, 302756, 755811. За бажанням провести дослідження, користуючись різними джерелами знань, форма подання - вибір учня. Тема дослідження. Зміни природи своєї місцевості під впливом діяльності людини. Бажаю успіхів. Далі буде. Спілкування через електронну пошту bolexandra@gmail.com або в </w:t>
      </w:r>
      <w:proofErr w:type="spellStart"/>
      <w:r w:rsidR="00491E37" w:rsidRPr="007B6EC4">
        <w:rPr>
          <w:sz w:val="28"/>
          <w:szCs w:val="28"/>
        </w:rPr>
        <w:t>Google</w:t>
      </w:r>
      <w:proofErr w:type="spellEnd"/>
      <w:r w:rsidR="00491E37" w:rsidRPr="007B6EC4">
        <w:rPr>
          <w:sz w:val="28"/>
          <w:szCs w:val="28"/>
        </w:rPr>
        <w:t xml:space="preserve"> </w:t>
      </w:r>
      <w:proofErr w:type="spellStart"/>
      <w:r w:rsidR="00491E37" w:rsidRPr="007B6EC4">
        <w:rPr>
          <w:sz w:val="28"/>
          <w:szCs w:val="28"/>
        </w:rPr>
        <w:t>Kлас</w:t>
      </w:r>
      <w:proofErr w:type="spellEnd"/>
      <w:r w:rsidR="00491E37" w:rsidRPr="007B6EC4">
        <w:rPr>
          <w:sz w:val="28"/>
          <w:szCs w:val="28"/>
        </w:rPr>
        <w:t xml:space="preserve">( приєднатися можна, якщо є створений свій акаунт)Подаю пароль до віртуального класу: </w:t>
      </w:r>
      <w:proofErr w:type="spellStart"/>
      <w:r w:rsidR="00491E37" w:rsidRPr="007B6EC4">
        <w:rPr>
          <w:sz w:val="28"/>
          <w:szCs w:val="28"/>
        </w:rPr>
        <w:t>cfebysu</w:t>
      </w:r>
      <w:proofErr w:type="spellEnd"/>
      <w:r w:rsidR="00491E37" w:rsidRPr="007B6EC4">
        <w:rPr>
          <w:sz w:val="28"/>
          <w:szCs w:val="28"/>
        </w:rPr>
        <w:t xml:space="preserve">. Створюємо аккаунт ( своє прізвище, ім'я, а не придумане), в додатку </w:t>
      </w:r>
      <w:proofErr w:type="spellStart"/>
      <w:r w:rsidR="00491E37" w:rsidRPr="007B6EC4">
        <w:rPr>
          <w:sz w:val="28"/>
          <w:szCs w:val="28"/>
        </w:rPr>
        <w:t>Google</w:t>
      </w:r>
      <w:proofErr w:type="spellEnd"/>
      <w:r w:rsidR="00491E37" w:rsidRPr="007B6EC4">
        <w:rPr>
          <w:sz w:val="28"/>
          <w:szCs w:val="28"/>
        </w:rPr>
        <w:t xml:space="preserve"> шукаємо картинку клас, відкриваємо і приєднуємось - пишемо пароль. У даному класі можна переглядати відеоролики із тем, які вивчаються, писати коментарі, ставити запитання. Успішного навчання. Я завжди з вами на зв'язку</w:t>
      </w:r>
      <w:r w:rsidR="007B6EC4">
        <w:rPr>
          <w:sz w:val="28"/>
          <w:szCs w:val="28"/>
        </w:rPr>
        <w:t>.</w:t>
      </w:r>
    </w:p>
    <w:p w14:paraId="284752A3" w14:textId="77ACB145" w:rsidR="007D3947" w:rsidRDefault="007D3947">
      <w:pPr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  <w:r w:rsidRPr="007D3947">
        <w:rPr>
          <w:sz w:val="28"/>
          <w:szCs w:val="28"/>
        </w:rPr>
        <w:t xml:space="preserve">Шановні учні, запрошую вас у віртуальний клас. Будьте активні, приготувала цікавий квест за переглядом відеороликів у </w:t>
      </w:r>
      <w:proofErr w:type="spellStart"/>
      <w:r w:rsidRPr="007D3947">
        <w:rPr>
          <w:sz w:val="28"/>
          <w:szCs w:val="28"/>
        </w:rPr>
        <w:t>класі.Вас</w:t>
      </w:r>
      <w:proofErr w:type="spellEnd"/>
      <w:r w:rsidRPr="007D3947">
        <w:rPr>
          <w:sz w:val="28"/>
          <w:szCs w:val="28"/>
        </w:rPr>
        <w:t xml:space="preserve"> чекає нагорода: найвищі бали і пізнання </w:t>
      </w:r>
      <w:proofErr w:type="spellStart"/>
      <w:r w:rsidRPr="007D3947">
        <w:rPr>
          <w:sz w:val="28"/>
          <w:szCs w:val="28"/>
        </w:rPr>
        <w:t>нового.Маєте</w:t>
      </w:r>
      <w:proofErr w:type="spellEnd"/>
      <w:r w:rsidRPr="007D3947">
        <w:rPr>
          <w:sz w:val="28"/>
          <w:szCs w:val="28"/>
        </w:rPr>
        <w:t xml:space="preserve"> також можливість виконати вправи </w:t>
      </w:r>
      <w:proofErr w:type="spellStart"/>
      <w:r w:rsidRPr="007D3947">
        <w:rPr>
          <w:sz w:val="28"/>
          <w:szCs w:val="28"/>
        </w:rPr>
        <w:t>Learning</w:t>
      </w:r>
      <w:proofErr w:type="spellEnd"/>
      <w:r w:rsidRPr="007D3947">
        <w:rPr>
          <w:sz w:val="28"/>
          <w:szCs w:val="28"/>
        </w:rPr>
        <w:t xml:space="preserve"> </w:t>
      </w:r>
      <w:proofErr w:type="spellStart"/>
      <w:r w:rsidRPr="007D3947">
        <w:rPr>
          <w:sz w:val="28"/>
          <w:szCs w:val="28"/>
        </w:rPr>
        <w:t>Apps</w:t>
      </w:r>
      <w:proofErr w:type="spellEnd"/>
      <w:r w:rsidRPr="007D3947">
        <w:rPr>
          <w:sz w:val="28"/>
          <w:szCs w:val="28"/>
        </w:rPr>
        <w:t>: ПК морів України. Кожний вибирає завдання, виходячи із своїх бажань і можливостей. Логін і пароль у вас є.</w:t>
      </w:r>
    </w:p>
    <w:p w14:paraId="1E0E360A" w14:textId="22AEDEBB" w:rsidR="007B6EC4" w:rsidRPr="007B6EC4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15. </w:t>
      </w:r>
      <w:r w:rsidR="007B6EC4" w:rsidRPr="007B6EC4">
        <w:rPr>
          <w:b/>
          <w:bCs/>
          <w:sz w:val="28"/>
          <w:szCs w:val="28"/>
        </w:rPr>
        <w:t xml:space="preserve">Біологія </w:t>
      </w:r>
    </w:p>
    <w:p w14:paraId="10A055FD" w14:textId="75232991" w:rsidR="007B6EC4" w:rsidRDefault="000E2872">
      <w:pPr>
        <w:rPr>
          <w:sz w:val="28"/>
          <w:szCs w:val="28"/>
        </w:rPr>
      </w:pPr>
      <w:r>
        <w:rPr>
          <w:sz w:val="28"/>
          <w:szCs w:val="28"/>
        </w:rPr>
        <w:t>Частина 1.</w:t>
      </w:r>
      <w:r w:rsidR="007B6EC4" w:rsidRPr="007B6EC4">
        <w:rPr>
          <w:sz w:val="28"/>
          <w:szCs w:val="28"/>
        </w:rPr>
        <w:t>П</w:t>
      </w:r>
      <w:r w:rsidR="007B6EC4">
        <w:rPr>
          <w:sz w:val="28"/>
          <w:szCs w:val="28"/>
        </w:rPr>
        <w:t xml:space="preserve">араграфи </w:t>
      </w:r>
      <w:r w:rsidR="007B6EC4" w:rsidRPr="007B6EC4">
        <w:rPr>
          <w:sz w:val="28"/>
          <w:szCs w:val="28"/>
        </w:rPr>
        <w:t xml:space="preserve"> 47,48,49,50</w:t>
      </w:r>
    </w:p>
    <w:p w14:paraId="60FEA1D3" w14:textId="4123FEFF" w:rsidR="000E2872" w:rsidRDefault="000E28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Частина 2</w:t>
      </w:r>
    </w:p>
    <w:p w14:paraId="1CFA59ED" w14:textId="2DCDFFDF" w:rsidR="000E2872" w:rsidRDefault="000E28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A6B146" wp14:editId="0B50DD95">
            <wp:extent cx="6120765" cy="8161020"/>
            <wp:effectExtent l="0" t="0" r="0" b="0"/>
            <wp:docPr id="1" name="Рисунок 1" descr="Зображення, що містить текст, у приміщенні, сидить, чор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8_18-57-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EF9FDE0" wp14:editId="4C6730F5">
            <wp:extent cx="6120765" cy="8161020"/>
            <wp:effectExtent l="0" t="0" r="0" b="0"/>
            <wp:docPr id="2" name="Рисунок 2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0-03-18_18-57-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D1D2" w14:textId="5D7729C5" w:rsidR="000E2872" w:rsidRDefault="000E28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4D1F1F" wp14:editId="7E640094">
            <wp:extent cx="6120765" cy="8161020"/>
            <wp:effectExtent l="0" t="0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0-03-18_18-57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5C15" w14:textId="0DB33E02" w:rsidR="000E2872" w:rsidRDefault="000E28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03BFAE" wp14:editId="0445EACA">
            <wp:extent cx="6120765" cy="4590415"/>
            <wp:effectExtent l="0" t="0" r="0" b="635"/>
            <wp:docPr id="4" name="Рисунок 4" descr="Зображення, що містить текст, стоячий, чорний, бі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0-03-18_18-57-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368D2BF" wp14:editId="5FEC778D">
            <wp:extent cx="6120765" cy="4590415"/>
            <wp:effectExtent l="0" t="0" r="0" b="635"/>
            <wp:docPr id="5" name="Рисунок 5" descr="Зображення, що містить білий, кімната, стоячий, світ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0-03-18_18-58-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87C7" w14:textId="6B27E02E" w:rsidR="000E2872" w:rsidRDefault="000E28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D026A4" wp14:editId="678E92E7">
            <wp:extent cx="6120765" cy="4590415"/>
            <wp:effectExtent l="0" t="0" r="0" b="635"/>
            <wp:docPr id="6" name="Рисунок 6" descr="Зображення, що містить годинни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0-03-18_18-58-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98DC" w14:textId="4F2E6806" w:rsidR="008F16EF" w:rsidRPr="008F16EF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16. </w:t>
      </w:r>
      <w:r w:rsidRPr="008F16EF">
        <w:rPr>
          <w:b/>
          <w:bCs/>
          <w:sz w:val="28"/>
          <w:szCs w:val="28"/>
        </w:rPr>
        <w:t xml:space="preserve">Хімія </w:t>
      </w:r>
    </w:p>
    <w:p w14:paraId="5742652E" w14:textId="2050A704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Параграф 9, с. 51,впр. 60-61</w:t>
      </w:r>
    </w:p>
    <w:p w14:paraId="512410CE" w14:textId="0A10FF44" w:rsidR="008F16EF" w:rsidRPr="008F16EF" w:rsidRDefault="008F16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17.</w:t>
      </w:r>
      <w:r w:rsidRPr="008F16EF">
        <w:rPr>
          <w:b/>
          <w:bCs/>
          <w:sz w:val="28"/>
          <w:szCs w:val="28"/>
        </w:rPr>
        <w:t>Мистецтво</w:t>
      </w:r>
    </w:p>
    <w:p w14:paraId="64C6CDE1" w14:textId="664B7E9D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С. 128-131, с. 134-139</w:t>
      </w:r>
    </w:p>
    <w:p w14:paraId="79453269" w14:textId="0F625E17" w:rsidR="008F16EF" w:rsidRPr="008F16EF" w:rsidRDefault="008F16EF">
      <w:pPr>
        <w:rPr>
          <w:b/>
          <w:bCs/>
          <w:sz w:val="28"/>
          <w:szCs w:val="28"/>
        </w:rPr>
      </w:pPr>
      <w:r w:rsidRPr="008F16EF">
        <w:rPr>
          <w:b/>
          <w:bCs/>
          <w:sz w:val="28"/>
          <w:szCs w:val="28"/>
        </w:rPr>
        <w:t>18</w:t>
      </w:r>
      <w:r>
        <w:rPr>
          <w:b/>
          <w:bCs/>
          <w:sz w:val="28"/>
          <w:szCs w:val="28"/>
        </w:rPr>
        <w:t>.</w:t>
      </w:r>
      <w:r w:rsidRPr="008F16EF">
        <w:rPr>
          <w:b/>
          <w:bCs/>
          <w:sz w:val="28"/>
          <w:szCs w:val="28"/>
        </w:rPr>
        <w:t xml:space="preserve"> Інформатика</w:t>
      </w:r>
    </w:p>
    <w:p w14:paraId="6A7E5A3D" w14:textId="749E1BC4" w:rsidR="008F16EF" w:rsidRDefault="008F16EF">
      <w:pPr>
        <w:rPr>
          <w:sz w:val="28"/>
          <w:szCs w:val="28"/>
        </w:rPr>
      </w:pPr>
      <w:r>
        <w:rPr>
          <w:sz w:val="28"/>
          <w:szCs w:val="28"/>
        </w:rPr>
        <w:t>Робота над проектом</w:t>
      </w:r>
    </w:p>
    <w:p w14:paraId="709C31ED" w14:textId="160B236C" w:rsidR="00A427AB" w:rsidRDefault="00A427AB">
      <w:pPr>
        <w:rPr>
          <w:b/>
          <w:bCs/>
          <w:sz w:val="28"/>
          <w:szCs w:val="28"/>
        </w:rPr>
      </w:pPr>
      <w:r w:rsidRPr="00A427AB">
        <w:rPr>
          <w:b/>
          <w:bCs/>
          <w:sz w:val="28"/>
          <w:szCs w:val="28"/>
        </w:rPr>
        <w:t>19. Трудове навчання</w:t>
      </w:r>
    </w:p>
    <w:p w14:paraId="1FFFF95D" w14:textId="77777777" w:rsidR="00A427AB" w:rsidRPr="008E6E1B" w:rsidRDefault="00A427AB" w:rsidP="00A427AB">
      <w:pPr>
        <w:pStyle w:val="a4"/>
        <w:rPr>
          <w:sz w:val="28"/>
          <w:szCs w:val="28"/>
        </w:rPr>
      </w:pPr>
      <w:r w:rsidRPr="008E6E1B">
        <w:rPr>
          <w:sz w:val="28"/>
          <w:szCs w:val="28"/>
        </w:rPr>
        <w:t>Для хлопців - параграф 13-14</w:t>
      </w:r>
    </w:p>
    <w:p w14:paraId="3A0E2C9B" w14:textId="77777777" w:rsidR="00A427AB" w:rsidRDefault="00A427AB" w:rsidP="00A427AB">
      <w:pPr>
        <w:pStyle w:val="a4"/>
        <w:rPr>
          <w:sz w:val="28"/>
          <w:szCs w:val="28"/>
        </w:rPr>
      </w:pPr>
      <w:r w:rsidRPr="008E6E1B">
        <w:rPr>
          <w:sz w:val="28"/>
          <w:szCs w:val="28"/>
        </w:rPr>
        <w:t xml:space="preserve">Для дівчат </w:t>
      </w:r>
      <w:r>
        <w:rPr>
          <w:sz w:val="28"/>
          <w:szCs w:val="28"/>
        </w:rPr>
        <w:t>–</w:t>
      </w:r>
      <w:r w:rsidRPr="008E6E1B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</w:t>
      </w:r>
      <w:r w:rsidRPr="008E6E1B">
        <w:rPr>
          <w:sz w:val="28"/>
          <w:szCs w:val="28"/>
        </w:rPr>
        <w:t>«Писанка».  Виготовлення декоративного яйця в любій доступній техніці виконання.</w:t>
      </w:r>
    </w:p>
    <w:p w14:paraId="270AC0B2" w14:textId="77777777" w:rsidR="00566F35" w:rsidRDefault="00566F35" w:rsidP="00566F35">
      <w:pPr>
        <w:pStyle w:val="a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445AA16E" w14:textId="77777777" w:rsidR="00A427AB" w:rsidRPr="00A427AB" w:rsidRDefault="00A427AB">
      <w:pPr>
        <w:rPr>
          <w:b/>
          <w:bCs/>
          <w:sz w:val="28"/>
          <w:szCs w:val="28"/>
        </w:rPr>
      </w:pPr>
    </w:p>
    <w:sectPr w:rsidR="00A427AB" w:rsidRPr="00A427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D42B8"/>
    <w:multiLevelType w:val="hybridMultilevel"/>
    <w:tmpl w:val="2646A1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C630B"/>
    <w:multiLevelType w:val="hybridMultilevel"/>
    <w:tmpl w:val="058043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DE"/>
    <w:rsid w:val="000C63B1"/>
    <w:rsid w:val="000E2872"/>
    <w:rsid w:val="001341E2"/>
    <w:rsid w:val="0029537B"/>
    <w:rsid w:val="00491E37"/>
    <w:rsid w:val="00566F35"/>
    <w:rsid w:val="00567BF4"/>
    <w:rsid w:val="006E45A2"/>
    <w:rsid w:val="007B6EC4"/>
    <w:rsid w:val="007D3947"/>
    <w:rsid w:val="008E3069"/>
    <w:rsid w:val="008F16EF"/>
    <w:rsid w:val="00A427AB"/>
    <w:rsid w:val="00AD53DE"/>
    <w:rsid w:val="00C34A11"/>
    <w:rsid w:val="00F2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A1AF"/>
  <w15:chartTrackingRefBased/>
  <w15:docId w15:val="{F409A251-3124-48DD-AB9F-71C2FAC8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67BF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7BF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67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1887</Words>
  <Characters>1076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11</cp:revision>
  <dcterms:created xsi:type="dcterms:W3CDTF">2020-03-17T18:35:00Z</dcterms:created>
  <dcterms:modified xsi:type="dcterms:W3CDTF">2020-03-29T12:58:00Z</dcterms:modified>
</cp:coreProperties>
</file>